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20"/>
        <w:gridCol w:w="354"/>
        <w:gridCol w:w="722"/>
        <w:gridCol w:w="534"/>
        <w:gridCol w:w="280"/>
        <w:gridCol w:w="854"/>
        <w:gridCol w:w="239"/>
        <w:gridCol w:w="472"/>
        <w:gridCol w:w="153"/>
        <w:gridCol w:w="713"/>
        <w:gridCol w:w="410"/>
        <w:gridCol w:w="478"/>
        <w:gridCol w:w="92"/>
        <w:gridCol w:w="669"/>
        <w:gridCol w:w="40"/>
        <w:gridCol w:w="794"/>
        <w:gridCol w:w="179"/>
        <w:gridCol w:w="40"/>
        <w:gridCol w:w="152"/>
        <w:gridCol w:w="108"/>
        <w:gridCol w:w="1420"/>
      </w:tblGrid>
      <w:tr w:rsidR="002A3CD5" w:rsidRPr="002A3CD5"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21"/>
            <w:vAlign w:val="center"/>
          </w:tcPr>
          <w:p w14:paraId="681E8D62" w14:textId="77777777" w:rsidR="002A3CD5" w:rsidRPr="002A3CD5" w:rsidRDefault="002A3CD5" w:rsidP="0092673E">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INFORMATION</w:t>
            </w:r>
          </w:p>
        </w:tc>
      </w:tr>
      <w:tr w:rsidR="0092673E" w:rsidRPr="00FB6C84" w14:paraId="0A68F42B" w14:textId="77777777" w:rsidTr="00580850">
        <w:trPr>
          <w:trHeight w:val="164"/>
        </w:trPr>
        <w:tc>
          <w:tcPr>
            <w:tcW w:w="2236" w:type="dxa"/>
            <w:gridSpan w:val="3"/>
            <w:vAlign w:val="center"/>
          </w:tcPr>
          <w:p w14:paraId="28AA6713" w14:textId="0F30BC7D"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67" w:type="dxa"/>
            <w:gridSpan w:val="18"/>
            <w:vAlign w:val="center"/>
          </w:tcPr>
          <w:p w14:paraId="75F9C78A" w14:textId="14B77C46"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6514515B" w14:textId="77777777" w:rsidTr="00580850">
        <w:trPr>
          <w:trHeight w:val="226"/>
        </w:trPr>
        <w:tc>
          <w:tcPr>
            <w:tcW w:w="2236" w:type="dxa"/>
            <w:gridSpan w:val="3"/>
            <w:vAlign w:val="center"/>
          </w:tcPr>
          <w:p w14:paraId="2696E3C9" w14:textId="5BBBB138"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67" w:type="dxa"/>
            <w:gridSpan w:val="18"/>
            <w:vAlign w:val="center"/>
          </w:tcPr>
          <w:p w14:paraId="05AD514B" w14:textId="5E275914"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3425BB93" w14:textId="77777777" w:rsidTr="00580850">
        <w:trPr>
          <w:trHeight w:val="302"/>
        </w:trPr>
        <w:tc>
          <w:tcPr>
            <w:tcW w:w="2236" w:type="dxa"/>
            <w:gridSpan w:val="3"/>
            <w:vAlign w:val="center"/>
          </w:tcPr>
          <w:p w14:paraId="1E7221CF" w14:textId="436720B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67" w:type="dxa"/>
            <w:gridSpan w:val="18"/>
            <w:vAlign w:val="center"/>
          </w:tcPr>
          <w:p w14:paraId="28A74599" w14:textId="2FD0FE4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6015C005" w14:textId="77777777" w:rsidTr="00580850">
        <w:trPr>
          <w:trHeight w:val="302"/>
        </w:trPr>
        <w:tc>
          <w:tcPr>
            <w:tcW w:w="1514" w:type="dxa"/>
            <w:gridSpan w:val="2"/>
            <w:vAlign w:val="center"/>
          </w:tcPr>
          <w:p w14:paraId="3BB013F1" w14:textId="5C2824DA" w:rsidR="009537CD" w:rsidRPr="002A3CD5" w:rsidRDefault="009537CD" w:rsidP="002421BE">
            <w:pPr>
              <w:spacing w:line="240" w:lineRule="auto"/>
              <w:outlineLvl w:val="0"/>
              <w:rPr>
                <w:rFonts w:cs="Arial"/>
                <w:kern w:val="28"/>
                <w:sz w:val="18"/>
                <w:szCs w:val="18"/>
              </w:rPr>
            </w:pPr>
            <w:r w:rsidRPr="002A3CD5">
              <w:rPr>
                <w:rFonts w:cs="Arial"/>
                <w:kern w:val="28"/>
                <w:sz w:val="18"/>
                <w:szCs w:val="18"/>
                <w:lang w:val="en-US"/>
              </w:rPr>
              <w:t>ZIP - CITY</w:t>
            </w:r>
          </w:p>
        </w:tc>
        <w:tc>
          <w:tcPr>
            <w:tcW w:w="1496" w:type="dxa"/>
            <w:gridSpan w:val="3"/>
            <w:vAlign w:val="center"/>
          </w:tcPr>
          <w:p w14:paraId="6CF9C8A8" w14:textId="47E49895"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78" w:type="dxa"/>
            <w:gridSpan w:val="4"/>
            <w:vAlign w:val="center"/>
          </w:tcPr>
          <w:p w14:paraId="4593D981" w14:textId="2912EF06"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66890B2" wp14:editId="0483DC8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61" w:type="dxa"/>
            <w:gridSpan w:val="3"/>
            <w:vAlign w:val="center"/>
          </w:tcPr>
          <w:p w14:paraId="540C0919" w14:textId="65DD956D"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55" w:type="dxa"/>
            <w:gridSpan w:val="4"/>
            <w:vAlign w:val="center"/>
          </w:tcPr>
          <w:p w14:paraId="6CC5D8C0" w14:textId="1CEC01D1"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250E640D" wp14:editId="3421183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839" w:type="dxa"/>
            <w:gridSpan w:val="5"/>
            <w:vAlign w:val="center"/>
          </w:tcPr>
          <w:p w14:paraId="7E13FE75" w14:textId="68BAA454"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2E570200" w14:textId="77777777" w:rsidTr="00580850">
        <w:trPr>
          <w:trHeight w:val="302"/>
        </w:trPr>
        <w:tc>
          <w:tcPr>
            <w:tcW w:w="1514" w:type="dxa"/>
            <w:gridSpan w:val="2"/>
            <w:vAlign w:val="center"/>
          </w:tcPr>
          <w:p w14:paraId="0DEEC37D" w14:textId="689448D2" w:rsidR="009537CD" w:rsidRPr="002A3CD5" w:rsidRDefault="009537CD" w:rsidP="002421BE">
            <w:pPr>
              <w:spacing w:line="240" w:lineRule="auto"/>
              <w:outlineLvl w:val="0"/>
              <w:rPr>
                <w:rFonts w:cs="Arial"/>
                <w:kern w:val="28"/>
                <w:sz w:val="18"/>
                <w:szCs w:val="18"/>
                <w:lang w:val="en-US"/>
              </w:rPr>
            </w:pPr>
            <w:r w:rsidRPr="002A3CD5">
              <w:rPr>
                <w:rFonts w:cs="Arial"/>
                <w:kern w:val="28"/>
                <w:sz w:val="18"/>
                <w:szCs w:val="18"/>
                <w:lang w:val="en-US"/>
              </w:rPr>
              <w:t>TELEFAX</w:t>
            </w:r>
          </w:p>
        </w:tc>
        <w:tc>
          <w:tcPr>
            <w:tcW w:w="1496" w:type="dxa"/>
            <w:gridSpan w:val="3"/>
            <w:vAlign w:val="center"/>
          </w:tcPr>
          <w:p w14:paraId="1BCE4537" w14:textId="3AD9E613"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78" w:type="dxa"/>
            <w:gridSpan w:val="4"/>
            <w:vAlign w:val="center"/>
          </w:tcPr>
          <w:p w14:paraId="5342084D" w14:textId="7E28B471"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URL</w:t>
            </w:r>
          </w:p>
        </w:tc>
        <w:tc>
          <w:tcPr>
            <w:tcW w:w="1561" w:type="dxa"/>
            <w:gridSpan w:val="3"/>
            <w:vAlign w:val="center"/>
          </w:tcPr>
          <w:p w14:paraId="27454A17" w14:textId="4FC2DD0E"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55" w:type="dxa"/>
            <w:gridSpan w:val="4"/>
            <w:vAlign w:val="center"/>
          </w:tcPr>
          <w:p w14:paraId="28381F36" w14:textId="3693C705"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VAT Nr.</w:t>
            </w:r>
          </w:p>
        </w:tc>
        <w:tc>
          <w:tcPr>
            <w:tcW w:w="1839" w:type="dxa"/>
            <w:gridSpan w:val="5"/>
            <w:vAlign w:val="center"/>
          </w:tcPr>
          <w:p w14:paraId="0C121FB4" w14:textId="559D33B6"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0CC4BE40" w14:textId="77777777" w:rsidTr="00580850">
        <w:trPr>
          <w:trHeight w:val="312"/>
        </w:trPr>
        <w:tc>
          <w:tcPr>
            <w:tcW w:w="3050" w:type="dxa"/>
            <w:gridSpan w:val="5"/>
            <w:vAlign w:val="center"/>
          </w:tcPr>
          <w:p w14:paraId="75CC1ACE" w14:textId="77777777" w:rsidR="00283744" w:rsidRPr="00FB6C84" w:rsidRDefault="00283744" w:rsidP="00083DF5">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6753" w:type="dxa"/>
            <w:gridSpan w:val="16"/>
            <w:vAlign w:val="center"/>
          </w:tcPr>
          <w:p w14:paraId="322D3E88" w14:textId="77777777" w:rsidR="00283744" w:rsidRPr="00FB6C84" w:rsidRDefault="00283744" w:rsidP="00083DF5">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1FCD040A" w14:textId="77777777" w:rsidTr="00580850">
        <w:trPr>
          <w:trHeight w:val="302"/>
        </w:trPr>
        <w:tc>
          <w:tcPr>
            <w:tcW w:w="2770" w:type="dxa"/>
            <w:gridSpan w:val="4"/>
            <w:vMerge w:val="restart"/>
            <w:vAlign w:val="center"/>
          </w:tcPr>
          <w:p w14:paraId="593E6439" w14:textId="77777777" w:rsidR="00164A51" w:rsidRPr="002A3CD5" w:rsidRDefault="00164A51" w:rsidP="00083DF5">
            <w:pPr>
              <w:spacing w:line="240" w:lineRule="auto"/>
              <w:outlineLvl w:val="0"/>
              <w:rPr>
                <w:rFonts w:cs="Arial"/>
                <w:kern w:val="28"/>
                <w:sz w:val="18"/>
                <w:szCs w:val="18"/>
              </w:rPr>
            </w:pPr>
            <w:r w:rsidRPr="002A3CD5">
              <w:rPr>
                <w:rFonts w:cs="Arial"/>
                <w:kern w:val="28"/>
                <w:sz w:val="18"/>
                <w:szCs w:val="18"/>
                <w:lang w:val="en-US"/>
              </w:rPr>
              <w:t xml:space="preserve">SCOPE OF </w:t>
            </w:r>
            <w:r>
              <w:rPr>
                <w:rFonts w:cs="Arial"/>
                <w:kern w:val="28"/>
                <w:sz w:val="18"/>
                <w:szCs w:val="18"/>
                <w:lang w:val="en-US"/>
              </w:rPr>
              <w:t>CERTIFICATION</w:t>
            </w:r>
            <w:r w:rsidRPr="00FB6C84">
              <w:rPr>
                <w:rFonts w:cs="Arial"/>
                <w:kern w:val="28"/>
                <w:sz w:val="18"/>
                <w:szCs w:val="18"/>
                <w:lang w:val="en-US"/>
              </w:rPr>
              <w:t>:</w:t>
            </w:r>
          </w:p>
        </w:tc>
        <w:tc>
          <w:tcPr>
            <w:tcW w:w="7033" w:type="dxa"/>
            <w:gridSpan w:val="17"/>
            <w:vAlign w:val="center"/>
          </w:tcPr>
          <w:p w14:paraId="136B8B55" w14:textId="540748C7" w:rsidR="00164A51" w:rsidRPr="002A3CD5" w:rsidRDefault="00164A51" w:rsidP="00083DF5">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B12236">
              <w:rPr>
                <w:rFonts w:cs="Arial"/>
                <w:kern w:val="28"/>
                <w:sz w:val="18"/>
                <w:szCs w:val="18"/>
              </w:rPr>
            </w:r>
            <w:r w:rsidR="00B12236">
              <w:rPr>
                <w:rFonts w:cs="Arial"/>
                <w:kern w:val="28"/>
                <w:sz w:val="18"/>
                <w:szCs w:val="18"/>
              </w:rPr>
              <w:fldChar w:fldCharType="separate"/>
            </w:r>
            <w:r w:rsidRPr="002A3CD5">
              <w:rPr>
                <w:rFonts w:cs="Arial"/>
                <w:kern w:val="28"/>
                <w:sz w:val="18"/>
                <w:szCs w:val="18"/>
              </w:rPr>
              <w:fldChar w:fldCharType="end"/>
            </w:r>
            <w:r>
              <w:rPr>
                <w:rFonts w:cs="Arial"/>
                <w:kern w:val="28"/>
                <w:sz w:val="18"/>
                <w:szCs w:val="18"/>
              </w:rPr>
              <w:t xml:space="preserve"> CATS </w:t>
            </w:r>
          </w:p>
        </w:tc>
      </w:tr>
      <w:tr w:rsidR="00580850" w:rsidRPr="00FB6C84" w14:paraId="53C09F4F" w14:textId="77777777" w:rsidTr="00580850">
        <w:trPr>
          <w:trHeight w:val="302"/>
        </w:trPr>
        <w:tc>
          <w:tcPr>
            <w:tcW w:w="2770" w:type="dxa"/>
            <w:gridSpan w:val="4"/>
            <w:vMerge/>
            <w:vAlign w:val="center"/>
          </w:tcPr>
          <w:p w14:paraId="6302A11E" w14:textId="77777777" w:rsidR="00580850" w:rsidRPr="002A3CD5" w:rsidRDefault="00580850" w:rsidP="00083DF5">
            <w:pPr>
              <w:spacing w:line="240" w:lineRule="auto"/>
              <w:outlineLvl w:val="0"/>
              <w:rPr>
                <w:rFonts w:cs="Arial"/>
                <w:kern w:val="28"/>
                <w:sz w:val="18"/>
                <w:szCs w:val="18"/>
                <w:lang w:val="en-US"/>
              </w:rPr>
            </w:pPr>
          </w:p>
        </w:tc>
        <w:tc>
          <w:tcPr>
            <w:tcW w:w="1094" w:type="dxa"/>
            <w:gridSpan w:val="2"/>
            <w:vAlign w:val="center"/>
          </w:tcPr>
          <w:p w14:paraId="5DBE328D" w14:textId="64A8C39A" w:rsidR="00580850" w:rsidRPr="002A3CD5" w:rsidRDefault="00580850" w:rsidP="00083DF5">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B12236">
              <w:rPr>
                <w:rFonts w:cs="Arial"/>
                <w:kern w:val="28"/>
                <w:sz w:val="18"/>
                <w:szCs w:val="18"/>
              </w:rPr>
            </w:r>
            <w:r w:rsidR="00B12236">
              <w:rPr>
                <w:rFonts w:cs="Arial"/>
                <w:kern w:val="28"/>
                <w:sz w:val="18"/>
                <w:szCs w:val="18"/>
              </w:rPr>
              <w:fldChar w:fldCharType="separate"/>
            </w:r>
            <w:r w:rsidRPr="002A3CD5">
              <w:rPr>
                <w:rFonts w:cs="Arial"/>
                <w:kern w:val="28"/>
                <w:sz w:val="18"/>
                <w:szCs w:val="18"/>
              </w:rPr>
              <w:fldChar w:fldCharType="end"/>
            </w:r>
            <w:r>
              <w:rPr>
                <w:rFonts w:cs="Arial"/>
                <w:kern w:val="28"/>
                <w:sz w:val="18"/>
                <w:szCs w:val="18"/>
              </w:rPr>
              <w:t xml:space="preserve"> DOGS </w:t>
            </w:r>
          </w:p>
        </w:tc>
        <w:tc>
          <w:tcPr>
            <w:tcW w:w="671" w:type="dxa"/>
            <w:gridSpan w:val="2"/>
            <w:vAlign w:val="center"/>
          </w:tcPr>
          <w:p w14:paraId="323E214E" w14:textId="18C55B94" w:rsidR="00580850" w:rsidRPr="002A3CD5" w:rsidRDefault="00580850" w:rsidP="00083DF5">
            <w:pPr>
              <w:spacing w:line="240" w:lineRule="auto"/>
              <w:outlineLvl w:val="0"/>
              <w:rPr>
                <w:rFonts w:cs="Arial"/>
                <w:kern w:val="28"/>
                <w:sz w:val="18"/>
                <w:szCs w:val="18"/>
              </w:rPr>
            </w:pPr>
            <w:r>
              <w:rPr>
                <w:rFonts w:cs="Arial"/>
                <w:kern w:val="28"/>
                <w:sz w:val="18"/>
                <w:szCs w:val="18"/>
              </w:rPr>
              <w:t xml:space="preserve">SIZE </w:t>
            </w:r>
          </w:p>
        </w:tc>
        <w:tc>
          <w:tcPr>
            <w:tcW w:w="1236" w:type="dxa"/>
            <w:gridSpan w:val="3"/>
            <w:vAlign w:val="center"/>
          </w:tcPr>
          <w:p w14:paraId="0C29244D" w14:textId="4177F3EC" w:rsidR="00580850" w:rsidRPr="002A3CD5" w:rsidRDefault="00580850" w:rsidP="00083DF5">
            <w:pPr>
              <w:spacing w:line="240" w:lineRule="auto"/>
              <w:outlineLvl w:val="0"/>
              <w:rPr>
                <w:rFonts w:cs="Arial"/>
                <w:kern w:val="28"/>
                <w:sz w:val="18"/>
                <w:szCs w:val="18"/>
              </w:rPr>
            </w:pPr>
            <w:r>
              <w:rPr>
                <w:rFonts w:cs="Arial"/>
                <w:kern w:val="28"/>
                <w:sz w:val="18"/>
                <w:szCs w:val="18"/>
              </w:rPr>
              <w:t xml:space="preserve">SMALL </w:t>
            </w:r>
            <w:r w:rsidRPr="002A3CD5">
              <w:rPr>
                <w:rFonts w:cs="Arial"/>
                <w:kern w:val="28"/>
                <w:sz w:val="18"/>
                <w:szCs w:val="18"/>
                <w:lang w:val="en-US"/>
              </w:rPr>
              <w:t xml:space="preserve"> </w:t>
            </w:r>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B12236">
              <w:rPr>
                <w:rFonts w:cs="Arial"/>
                <w:kern w:val="28"/>
                <w:sz w:val="18"/>
                <w:szCs w:val="18"/>
              </w:rPr>
            </w:r>
            <w:r w:rsidR="00B12236">
              <w:rPr>
                <w:rFonts w:cs="Arial"/>
                <w:kern w:val="28"/>
                <w:sz w:val="18"/>
                <w:szCs w:val="18"/>
              </w:rPr>
              <w:fldChar w:fldCharType="separate"/>
            </w:r>
            <w:r w:rsidRPr="002A3CD5">
              <w:rPr>
                <w:rFonts w:cs="Arial"/>
                <w:kern w:val="28"/>
                <w:sz w:val="18"/>
                <w:szCs w:val="18"/>
              </w:rPr>
              <w:fldChar w:fldCharType="end"/>
            </w:r>
          </w:p>
        </w:tc>
        <w:tc>
          <w:tcPr>
            <w:tcW w:w="1239" w:type="dxa"/>
            <w:gridSpan w:val="4"/>
            <w:vAlign w:val="center"/>
          </w:tcPr>
          <w:p w14:paraId="216242EA" w14:textId="31D58D30" w:rsidR="00580850" w:rsidRPr="002A3CD5" w:rsidRDefault="00580850" w:rsidP="00083DF5">
            <w:pPr>
              <w:spacing w:line="240" w:lineRule="auto"/>
              <w:outlineLvl w:val="0"/>
              <w:rPr>
                <w:rFonts w:cs="Arial"/>
                <w:kern w:val="28"/>
                <w:sz w:val="18"/>
                <w:szCs w:val="18"/>
              </w:rPr>
            </w:pPr>
            <w:r>
              <w:rPr>
                <w:rFonts w:cs="Arial"/>
                <w:kern w:val="28"/>
                <w:sz w:val="18"/>
                <w:szCs w:val="18"/>
              </w:rPr>
              <w:t>MEDIUM</w:t>
            </w:r>
            <w:r w:rsidRPr="002A3CD5">
              <w:rPr>
                <w:rFonts w:cs="Arial"/>
                <w:kern w:val="28"/>
                <w:sz w:val="18"/>
                <w:szCs w:val="18"/>
                <w:lang w:val="en-US"/>
              </w:rPr>
              <w:t xml:space="preserve"> </w:t>
            </w:r>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B12236">
              <w:rPr>
                <w:rFonts w:cs="Arial"/>
                <w:kern w:val="28"/>
                <w:sz w:val="18"/>
                <w:szCs w:val="18"/>
              </w:rPr>
            </w:r>
            <w:r w:rsidR="00B12236">
              <w:rPr>
                <w:rFonts w:cs="Arial"/>
                <w:kern w:val="28"/>
                <w:sz w:val="18"/>
                <w:szCs w:val="18"/>
              </w:rPr>
              <w:fldChar w:fldCharType="separate"/>
            </w:r>
            <w:r w:rsidRPr="002A3CD5">
              <w:rPr>
                <w:rFonts w:cs="Arial"/>
                <w:kern w:val="28"/>
                <w:sz w:val="18"/>
                <w:szCs w:val="18"/>
              </w:rPr>
              <w:fldChar w:fldCharType="end"/>
            </w:r>
          </w:p>
        </w:tc>
        <w:tc>
          <w:tcPr>
            <w:tcW w:w="1233" w:type="dxa"/>
            <w:gridSpan w:val="5"/>
            <w:vAlign w:val="center"/>
          </w:tcPr>
          <w:p w14:paraId="51ADD38A" w14:textId="689625DA" w:rsidR="00580850" w:rsidRPr="002A3CD5" w:rsidRDefault="00580850" w:rsidP="00083DF5">
            <w:pPr>
              <w:spacing w:line="240" w:lineRule="auto"/>
              <w:outlineLvl w:val="0"/>
              <w:rPr>
                <w:rFonts w:cs="Arial"/>
                <w:kern w:val="28"/>
                <w:sz w:val="18"/>
                <w:szCs w:val="18"/>
              </w:rPr>
            </w:pPr>
            <w:r>
              <w:rPr>
                <w:rFonts w:cs="Arial"/>
                <w:kern w:val="28"/>
                <w:sz w:val="18"/>
                <w:szCs w:val="18"/>
              </w:rPr>
              <w:t>LARGE</w:t>
            </w:r>
            <w:r w:rsidRPr="002A3CD5">
              <w:rPr>
                <w:rFonts w:cs="Arial"/>
                <w:kern w:val="28"/>
                <w:sz w:val="18"/>
                <w:szCs w:val="18"/>
                <w:lang w:val="en-US"/>
              </w:rPr>
              <w:t xml:space="preserve"> </w:t>
            </w:r>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B12236">
              <w:rPr>
                <w:rFonts w:cs="Arial"/>
                <w:kern w:val="28"/>
                <w:sz w:val="18"/>
                <w:szCs w:val="18"/>
              </w:rPr>
            </w:r>
            <w:r w:rsidR="00B12236">
              <w:rPr>
                <w:rFonts w:cs="Arial"/>
                <w:kern w:val="28"/>
                <w:sz w:val="18"/>
                <w:szCs w:val="18"/>
              </w:rPr>
              <w:fldChar w:fldCharType="separate"/>
            </w:r>
            <w:r w:rsidRPr="002A3CD5">
              <w:rPr>
                <w:rFonts w:cs="Arial"/>
                <w:kern w:val="28"/>
                <w:sz w:val="18"/>
                <w:szCs w:val="18"/>
              </w:rPr>
              <w:fldChar w:fldCharType="end"/>
            </w:r>
          </w:p>
        </w:tc>
        <w:tc>
          <w:tcPr>
            <w:tcW w:w="1360" w:type="dxa"/>
            <w:vAlign w:val="center"/>
          </w:tcPr>
          <w:p w14:paraId="76EBEBC3" w14:textId="63371DF8" w:rsidR="00580850" w:rsidRPr="002A3CD5" w:rsidRDefault="00580850" w:rsidP="00083DF5">
            <w:pPr>
              <w:spacing w:line="240" w:lineRule="auto"/>
              <w:outlineLvl w:val="0"/>
              <w:rPr>
                <w:rFonts w:cs="Arial"/>
                <w:kern w:val="28"/>
                <w:sz w:val="18"/>
                <w:szCs w:val="18"/>
              </w:rPr>
            </w:pPr>
            <w:r>
              <w:rPr>
                <w:rFonts w:cs="Arial"/>
                <w:kern w:val="28"/>
                <w:sz w:val="18"/>
                <w:szCs w:val="18"/>
              </w:rPr>
              <w:t>X-LARGE</w:t>
            </w:r>
            <w:r w:rsidRPr="002A3CD5">
              <w:rPr>
                <w:rFonts w:cs="Arial"/>
                <w:kern w:val="28"/>
                <w:sz w:val="18"/>
                <w:szCs w:val="18"/>
                <w:lang w:val="en-US"/>
              </w:rPr>
              <w:t xml:space="preserve"> </w:t>
            </w:r>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B12236">
              <w:rPr>
                <w:rFonts w:cs="Arial"/>
                <w:kern w:val="28"/>
                <w:sz w:val="18"/>
                <w:szCs w:val="18"/>
              </w:rPr>
            </w:r>
            <w:r w:rsidR="00B12236">
              <w:rPr>
                <w:rFonts w:cs="Arial"/>
                <w:kern w:val="28"/>
                <w:sz w:val="18"/>
                <w:szCs w:val="18"/>
              </w:rPr>
              <w:fldChar w:fldCharType="separate"/>
            </w:r>
            <w:r w:rsidRPr="002A3CD5">
              <w:rPr>
                <w:rFonts w:cs="Arial"/>
                <w:kern w:val="28"/>
                <w:sz w:val="18"/>
                <w:szCs w:val="18"/>
              </w:rPr>
              <w:fldChar w:fldCharType="end"/>
            </w:r>
          </w:p>
        </w:tc>
      </w:tr>
      <w:tr w:rsidR="0092673E" w:rsidRPr="00FB6C84" w14:paraId="1B4E5792" w14:textId="77777777" w:rsidTr="00580850">
        <w:trPr>
          <w:trHeight w:val="312"/>
        </w:trPr>
        <w:tc>
          <w:tcPr>
            <w:tcW w:w="5481" w:type="dxa"/>
            <w:gridSpan w:val="10"/>
            <w:vAlign w:val="center"/>
          </w:tcPr>
          <w:p w14:paraId="5152A4E3" w14:textId="14EDB34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002D233F" w:rsidRPr="00FB6C84">
              <w:rPr>
                <w:rFonts w:cs="Arial"/>
                <w:kern w:val="28"/>
                <w:sz w:val="18"/>
                <w:szCs w:val="18"/>
                <w:lang w:val="en-US"/>
              </w:rPr>
              <w:t>PLACE:</w:t>
            </w:r>
            <w:r w:rsidRPr="002A3CD5">
              <w:rPr>
                <w:rFonts w:cs="Arial"/>
                <w:kern w:val="28"/>
                <w:sz w:val="18"/>
                <w:szCs w:val="18"/>
                <w:lang w:val="en-US"/>
              </w:rPr>
              <w:t xml:space="preserve"> </w:t>
            </w:r>
          </w:p>
        </w:tc>
        <w:tc>
          <w:tcPr>
            <w:tcW w:w="4322" w:type="dxa"/>
            <w:gridSpan w:val="11"/>
            <w:vAlign w:val="center"/>
          </w:tcPr>
          <w:p w14:paraId="5DEAFF3B" w14:textId="4A95FB8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E4454" w:rsidRPr="00FB6C84" w14:paraId="36DEDB0B" w14:textId="77777777" w:rsidTr="00580850">
        <w:trPr>
          <w:trHeight w:val="312"/>
        </w:trPr>
        <w:tc>
          <w:tcPr>
            <w:tcW w:w="5481" w:type="dxa"/>
            <w:gridSpan w:val="10"/>
            <w:vAlign w:val="center"/>
          </w:tcPr>
          <w:p w14:paraId="5C12D643" w14:textId="6CE33663" w:rsidR="008E4454" w:rsidRPr="002A3CD5" w:rsidRDefault="008E4454" w:rsidP="002421BE">
            <w:pPr>
              <w:spacing w:line="240" w:lineRule="auto"/>
              <w:outlineLvl w:val="0"/>
              <w:rPr>
                <w:rFonts w:cs="Arial"/>
                <w:kern w:val="28"/>
                <w:sz w:val="18"/>
                <w:szCs w:val="18"/>
                <w:lang w:val="en-US"/>
              </w:rPr>
            </w:pPr>
            <w:r>
              <w:rPr>
                <w:rFonts w:cs="Arial"/>
                <w:kern w:val="28"/>
                <w:sz w:val="18"/>
                <w:szCs w:val="18"/>
                <w:lang w:val="en-US"/>
              </w:rPr>
              <w:t>SIZE OF FACILITY IN m</w:t>
            </w:r>
            <w:r w:rsidRPr="008E4454">
              <w:rPr>
                <w:rFonts w:cs="Arial"/>
                <w:kern w:val="28"/>
                <w:sz w:val="18"/>
                <w:szCs w:val="18"/>
                <w:vertAlign w:val="superscript"/>
                <w:lang w:val="en-US"/>
              </w:rPr>
              <w:t>2</w:t>
            </w:r>
          </w:p>
        </w:tc>
        <w:tc>
          <w:tcPr>
            <w:tcW w:w="4322" w:type="dxa"/>
            <w:gridSpan w:val="11"/>
            <w:vAlign w:val="center"/>
          </w:tcPr>
          <w:p w14:paraId="59B2AE8A" w14:textId="1460E9E9" w:rsidR="008E4454" w:rsidRPr="002A3CD5" w:rsidRDefault="008E445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42B6D596" w14:textId="77777777" w:rsidTr="00580850">
        <w:trPr>
          <w:trHeight w:val="312"/>
        </w:trPr>
        <w:tc>
          <w:tcPr>
            <w:tcW w:w="5481" w:type="dxa"/>
            <w:gridSpan w:val="10"/>
            <w:vAlign w:val="center"/>
          </w:tcPr>
          <w:p w14:paraId="76DC18D1" w14:textId="1FD698F5"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OTHER FACILITIES / SUBSIDIARIES</w:t>
            </w:r>
            <w:r w:rsidR="002D233F" w:rsidRPr="00FB6C84">
              <w:rPr>
                <w:rFonts w:cs="Arial"/>
                <w:kern w:val="28"/>
                <w:sz w:val="18"/>
                <w:szCs w:val="18"/>
                <w:lang w:val="en-US"/>
              </w:rPr>
              <w:t>:</w:t>
            </w:r>
          </w:p>
        </w:tc>
        <w:tc>
          <w:tcPr>
            <w:tcW w:w="4322" w:type="dxa"/>
            <w:gridSpan w:val="11"/>
            <w:vAlign w:val="center"/>
          </w:tcPr>
          <w:p w14:paraId="74B0EE67" w14:textId="0232E0D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E4454" w:rsidRPr="00FB6C84" w14:paraId="25EF5D00" w14:textId="77777777" w:rsidTr="00580850">
        <w:trPr>
          <w:trHeight w:val="312"/>
        </w:trPr>
        <w:tc>
          <w:tcPr>
            <w:tcW w:w="5481" w:type="dxa"/>
            <w:gridSpan w:val="10"/>
            <w:vAlign w:val="center"/>
          </w:tcPr>
          <w:p w14:paraId="5EA011B9" w14:textId="5C250373" w:rsidR="008E4454" w:rsidRPr="002A3CD5" w:rsidRDefault="008E4454" w:rsidP="002421BE">
            <w:pPr>
              <w:spacing w:line="240" w:lineRule="auto"/>
              <w:outlineLvl w:val="0"/>
              <w:rPr>
                <w:rFonts w:cs="Arial"/>
                <w:kern w:val="28"/>
                <w:sz w:val="18"/>
                <w:szCs w:val="18"/>
                <w:lang w:val="en-US"/>
              </w:rPr>
            </w:pPr>
            <w:r>
              <w:rPr>
                <w:rFonts w:cs="Arial"/>
                <w:kern w:val="28"/>
                <w:sz w:val="18"/>
                <w:szCs w:val="18"/>
                <w:lang w:val="en-US"/>
              </w:rPr>
              <w:t>IF YOU WISH TO INLCUDE THESE FACILITIES WITHIN THE SCOPE SPECIFY THEIR SIZE IN m</w:t>
            </w:r>
            <w:r w:rsidRPr="008E4454">
              <w:rPr>
                <w:rFonts w:cs="Arial"/>
                <w:kern w:val="28"/>
                <w:sz w:val="18"/>
                <w:szCs w:val="18"/>
                <w:vertAlign w:val="superscript"/>
                <w:lang w:val="en-US"/>
              </w:rPr>
              <w:t>2</w:t>
            </w:r>
          </w:p>
        </w:tc>
        <w:tc>
          <w:tcPr>
            <w:tcW w:w="4322" w:type="dxa"/>
            <w:gridSpan w:val="11"/>
            <w:vAlign w:val="center"/>
          </w:tcPr>
          <w:p w14:paraId="3DD4C0A5" w14:textId="2E13471C" w:rsidR="008E4454" w:rsidRPr="002A3CD5" w:rsidRDefault="002801D0"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40F57F16" w14:textId="77777777" w:rsidTr="00580850">
        <w:trPr>
          <w:trHeight w:val="302"/>
        </w:trPr>
        <w:tc>
          <w:tcPr>
            <w:tcW w:w="3904" w:type="dxa"/>
            <w:gridSpan w:val="6"/>
            <w:vAlign w:val="center"/>
          </w:tcPr>
          <w:p w14:paraId="4DA63D45" w14:textId="6560ABB7" w:rsidR="00283744" w:rsidRPr="002A3CD5" w:rsidRDefault="00283744" w:rsidP="00283744">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1537" w:type="dxa"/>
            <w:gridSpan w:val="4"/>
            <w:vAlign w:val="center"/>
          </w:tcPr>
          <w:p w14:paraId="7D896C69" w14:textId="48A8689E" w:rsidR="00283744" w:rsidRPr="002A3CD5"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2622" w:type="dxa"/>
            <w:gridSpan w:val="7"/>
            <w:vAlign w:val="center"/>
          </w:tcPr>
          <w:p w14:paraId="1C10EB03" w14:textId="7FC246C4" w:rsidR="00283744" w:rsidRPr="002A3CD5" w:rsidRDefault="00283744" w:rsidP="00283744">
            <w:pPr>
              <w:spacing w:line="240" w:lineRule="auto"/>
              <w:outlineLvl w:val="0"/>
              <w:rPr>
                <w:rFonts w:cs="Arial"/>
                <w:kern w:val="28"/>
                <w:sz w:val="18"/>
                <w:szCs w:val="18"/>
                <w:lang w:val="en-US"/>
              </w:rPr>
            </w:pPr>
            <w:r w:rsidRPr="002A3CD5">
              <w:rPr>
                <w:rFonts w:cs="Arial"/>
                <w:kern w:val="28"/>
                <w:sz w:val="18"/>
                <w:szCs w:val="18"/>
                <w:lang w:val="en-US"/>
              </w:rPr>
              <w:t>TEMPORARY PERSONNEL</w:t>
            </w:r>
          </w:p>
        </w:tc>
        <w:tc>
          <w:tcPr>
            <w:tcW w:w="1660" w:type="dxa"/>
            <w:gridSpan w:val="4"/>
            <w:vAlign w:val="center"/>
          </w:tcPr>
          <w:p w14:paraId="50149719" w14:textId="5B21D772" w:rsidR="00283744" w:rsidRPr="002A3CD5"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64E6296D" w14:textId="77777777" w:rsidTr="00580850">
        <w:trPr>
          <w:trHeight w:val="302"/>
        </w:trPr>
        <w:tc>
          <w:tcPr>
            <w:tcW w:w="3904" w:type="dxa"/>
            <w:gridSpan w:val="6"/>
            <w:vAlign w:val="center"/>
          </w:tcPr>
          <w:p w14:paraId="6578668A" w14:textId="75904981" w:rsidR="00283744" w:rsidRPr="002A3CD5" w:rsidRDefault="00283744" w:rsidP="00283744">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537" w:type="dxa"/>
            <w:gridSpan w:val="4"/>
            <w:vAlign w:val="center"/>
          </w:tcPr>
          <w:p w14:paraId="5702AAA7" w14:textId="5469AFA0" w:rsidR="00283744" w:rsidRPr="002A3CD5"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2622" w:type="dxa"/>
            <w:gridSpan w:val="7"/>
            <w:vAlign w:val="center"/>
          </w:tcPr>
          <w:p w14:paraId="1C599F70" w14:textId="13D0ACF9" w:rsidR="00283744" w:rsidRPr="002A3CD5" w:rsidRDefault="00283744" w:rsidP="00283744">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660" w:type="dxa"/>
            <w:gridSpan w:val="4"/>
            <w:vAlign w:val="center"/>
          </w:tcPr>
          <w:p w14:paraId="35464C34" w14:textId="20A5C5C4" w:rsidR="00283744" w:rsidRPr="002A3CD5"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2A2CB8D3" w14:textId="77777777" w:rsidTr="00580850">
        <w:trPr>
          <w:trHeight w:val="302"/>
        </w:trPr>
        <w:tc>
          <w:tcPr>
            <w:tcW w:w="3904" w:type="dxa"/>
            <w:gridSpan w:val="6"/>
            <w:vAlign w:val="center"/>
          </w:tcPr>
          <w:p w14:paraId="407F6AF5" w14:textId="40A645F4" w:rsidR="00164A51" w:rsidRPr="002A3CD5" w:rsidRDefault="00164A51" w:rsidP="00283744">
            <w:pPr>
              <w:spacing w:line="240" w:lineRule="auto"/>
              <w:outlineLvl w:val="0"/>
              <w:rPr>
                <w:rFonts w:cs="Arial"/>
                <w:kern w:val="28"/>
                <w:sz w:val="18"/>
                <w:szCs w:val="18"/>
                <w:lang w:val="en-US"/>
              </w:rPr>
            </w:pPr>
            <w:r>
              <w:rPr>
                <w:rFonts w:cs="Arial"/>
                <w:kern w:val="28"/>
                <w:sz w:val="18"/>
                <w:szCs w:val="18"/>
                <w:lang w:val="en-US"/>
              </w:rPr>
              <w:t>CLASSIFICATION (Star</w:t>
            </w:r>
            <w:r w:rsidR="00580850">
              <w:rPr>
                <w:rFonts w:cs="Arial"/>
                <w:kern w:val="28"/>
                <w:sz w:val="18"/>
                <w:szCs w:val="18"/>
                <w:lang w:val="en-US"/>
              </w:rPr>
              <w:t xml:space="preserve"> rating</w:t>
            </w:r>
            <w:r>
              <w:rPr>
                <w:rFonts w:cs="Arial"/>
                <w:kern w:val="28"/>
                <w:sz w:val="18"/>
                <w:szCs w:val="18"/>
                <w:lang w:val="en-US"/>
              </w:rPr>
              <w:t>)</w:t>
            </w:r>
          </w:p>
        </w:tc>
        <w:tc>
          <w:tcPr>
            <w:tcW w:w="5899" w:type="dxa"/>
            <w:gridSpan w:val="15"/>
            <w:vAlign w:val="center"/>
          </w:tcPr>
          <w:p w14:paraId="6BDA20E4" w14:textId="5A1275CF" w:rsidR="00164A51" w:rsidRPr="002A3CD5" w:rsidRDefault="00164A51"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838D8" w:rsidRPr="00FB6C84" w14:paraId="34096AEF" w14:textId="77777777" w:rsidTr="00580850">
        <w:trPr>
          <w:trHeight w:val="302"/>
        </w:trPr>
        <w:tc>
          <w:tcPr>
            <w:tcW w:w="3904" w:type="dxa"/>
            <w:gridSpan w:val="6"/>
            <w:vAlign w:val="center"/>
          </w:tcPr>
          <w:p w14:paraId="50D4C073" w14:textId="05E3BE4D" w:rsidR="009838D8" w:rsidRDefault="009838D8" w:rsidP="00283744">
            <w:pPr>
              <w:spacing w:line="240" w:lineRule="auto"/>
              <w:outlineLvl w:val="0"/>
              <w:rPr>
                <w:rFonts w:cs="Arial"/>
                <w:kern w:val="28"/>
                <w:sz w:val="18"/>
                <w:szCs w:val="18"/>
                <w:lang w:val="en-US"/>
              </w:rPr>
            </w:pPr>
            <w:r>
              <w:rPr>
                <w:rFonts w:cs="Arial"/>
                <w:kern w:val="28"/>
                <w:sz w:val="18"/>
                <w:szCs w:val="18"/>
                <w:lang w:val="en-US"/>
              </w:rPr>
              <w:t xml:space="preserve">TOTAL NUMBER OF ROOMS </w:t>
            </w:r>
          </w:p>
        </w:tc>
        <w:tc>
          <w:tcPr>
            <w:tcW w:w="5899" w:type="dxa"/>
            <w:gridSpan w:val="15"/>
            <w:vAlign w:val="center"/>
          </w:tcPr>
          <w:p w14:paraId="0CE7CF53" w14:textId="285787A2" w:rsidR="009838D8" w:rsidRPr="002A3CD5" w:rsidRDefault="009838D8"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116B3950" w14:textId="77777777" w:rsidTr="00580850">
        <w:trPr>
          <w:trHeight w:val="302"/>
        </w:trPr>
        <w:tc>
          <w:tcPr>
            <w:tcW w:w="6461" w:type="dxa"/>
            <w:gridSpan w:val="13"/>
            <w:vAlign w:val="center"/>
          </w:tcPr>
          <w:p w14:paraId="2ED694A1" w14:textId="26EA017C" w:rsidR="00164A51" w:rsidRDefault="00164A51" w:rsidP="00283744">
            <w:pPr>
              <w:spacing w:line="240" w:lineRule="auto"/>
              <w:outlineLvl w:val="0"/>
              <w:rPr>
                <w:rFonts w:cs="Arial"/>
                <w:kern w:val="28"/>
                <w:sz w:val="18"/>
                <w:szCs w:val="18"/>
                <w:lang w:val="en-US"/>
              </w:rPr>
            </w:pPr>
            <w:r>
              <w:rPr>
                <w:rFonts w:cs="Arial"/>
                <w:kern w:val="28"/>
                <w:sz w:val="18"/>
                <w:szCs w:val="18"/>
                <w:lang w:val="en-US"/>
              </w:rPr>
              <w:t xml:space="preserve">NUMBER OF ROOMS DESIGNATED FOR USE BY GUESTS </w:t>
            </w:r>
            <w:r w:rsidR="00580850">
              <w:rPr>
                <w:rFonts w:cs="Arial"/>
                <w:kern w:val="28"/>
                <w:sz w:val="18"/>
                <w:szCs w:val="18"/>
                <w:lang w:val="en-US"/>
              </w:rPr>
              <w:t>WITH PETS</w:t>
            </w:r>
          </w:p>
        </w:tc>
        <w:tc>
          <w:tcPr>
            <w:tcW w:w="3342" w:type="dxa"/>
            <w:gridSpan w:val="8"/>
            <w:vAlign w:val="center"/>
          </w:tcPr>
          <w:p w14:paraId="7910B7E1" w14:textId="113E7865" w:rsidR="00164A51" w:rsidRPr="002A3CD5" w:rsidRDefault="00164A51"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7ADF09F9" w14:textId="77777777" w:rsidTr="00580850">
        <w:trPr>
          <w:trHeight w:val="240"/>
        </w:trPr>
        <w:tc>
          <w:tcPr>
            <w:tcW w:w="7130" w:type="dxa"/>
            <w:gridSpan w:val="14"/>
          </w:tcPr>
          <w:p w14:paraId="3629BF5D" w14:textId="42386212" w:rsidR="00283744" w:rsidRPr="00FB6C84" w:rsidRDefault="00283744" w:rsidP="00283744">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65" w:type="dxa"/>
            <w:gridSpan w:val="5"/>
            <w:vAlign w:val="center"/>
          </w:tcPr>
          <w:p w14:paraId="399A1E18" w14:textId="711B1EA1" w:rsidR="00283744" w:rsidRPr="00FB6C84" w:rsidRDefault="00283744" w:rsidP="00283744">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5"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B12236">
              <w:rPr>
                <w:rFonts w:cs="Arial"/>
                <w:kern w:val="28"/>
                <w:sz w:val="18"/>
                <w:szCs w:val="18"/>
              </w:rPr>
            </w:r>
            <w:r w:rsidR="00B12236">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6" w:name="Check21"/>
        <w:tc>
          <w:tcPr>
            <w:tcW w:w="1468" w:type="dxa"/>
            <w:gridSpan w:val="2"/>
            <w:vAlign w:val="center"/>
          </w:tcPr>
          <w:p w14:paraId="4C94932D" w14:textId="3872F2E9" w:rsidR="00283744" w:rsidRPr="00FB6C84" w:rsidRDefault="00283744" w:rsidP="00283744">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B12236">
              <w:rPr>
                <w:rFonts w:cs="Arial"/>
                <w:kern w:val="28"/>
                <w:sz w:val="18"/>
                <w:szCs w:val="18"/>
              </w:rPr>
            </w:r>
            <w:r w:rsidR="00B12236">
              <w:rPr>
                <w:rFonts w:cs="Arial"/>
                <w:kern w:val="28"/>
                <w:sz w:val="18"/>
                <w:szCs w:val="18"/>
              </w:rPr>
              <w:fldChar w:fldCharType="separate"/>
            </w:r>
            <w:r w:rsidRPr="002A3CD5">
              <w:rPr>
                <w:rFonts w:cs="Arial"/>
                <w:kern w:val="28"/>
                <w:sz w:val="18"/>
                <w:szCs w:val="18"/>
              </w:rPr>
              <w:fldChar w:fldCharType="end"/>
            </w:r>
            <w:bookmarkEnd w:id="6"/>
            <w:r w:rsidRPr="002A3CD5">
              <w:rPr>
                <w:rFonts w:cs="Arial"/>
                <w:kern w:val="28"/>
                <w:sz w:val="18"/>
                <w:szCs w:val="18"/>
              </w:rPr>
              <w:t xml:space="preserve">  </w:t>
            </w:r>
            <w:r w:rsidRPr="002A3CD5">
              <w:rPr>
                <w:rFonts w:cs="Arial"/>
                <w:kern w:val="28"/>
                <w:sz w:val="18"/>
                <w:szCs w:val="18"/>
                <w:lang w:val="en-US"/>
              </w:rPr>
              <w:t>NO</w:t>
            </w:r>
          </w:p>
        </w:tc>
      </w:tr>
      <w:tr w:rsidR="00283744" w:rsidRPr="00FB6C84" w14:paraId="694D2DF9" w14:textId="77777777" w:rsidTr="00580850">
        <w:trPr>
          <w:trHeight w:val="312"/>
        </w:trPr>
        <w:tc>
          <w:tcPr>
            <w:tcW w:w="4143" w:type="dxa"/>
            <w:gridSpan w:val="7"/>
            <w:vAlign w:val="center"/>
          </w:tcPr>
          <w:p w14:paraId="1BF2ECDF" w14:textId="476C33A2" w:rsidR="00283744" w:rsidRPr="00FB6C84" w:rsidRDefault="00283744" w:rsidP="00283744">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5660" w:type="dxa"/>
            <w:gridSpan w:val="14"/>
            <w:vAlign w:val="center"/>
          </w:tcPr>
          <w:p w14:paraId="369ABCE3" w14:textId="299FCE82" w:rsidR="00283744" w:rsidRPr="00FB6C84"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3A66DA7A" w14:textId="77777777" w:rsidTr="00580850">
        <w:trPr>
          <w:trHeight w:val="312"/>
        </w:trPr>
        <w:tc>
          <w:tcPr>
            <w:tcW w:w="4143" w:type="dxa"/>
            <w:gridSpan w:val="7"/>
            <w:vAlign w:val="center"/>
          </w:tcPr>
          <w:p w14:paraId="0AC6539B" w14:textId="13A39982" w:rsidR="00283744" w:rsidRPr="00FB6C84" w:rsidRDefault="00283744" w:rsidP="00283744">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660" w:type="dxa"/>
            <w:gridSpan w:val="14"/>
            <w:vAlign w:val="center"/>
          </w:tcPr>
          <w:p w14:paraId="3C378E9C" w14:textId="27037B64" w:rsidR="00283744" w:rsidRPr="00FB6C84"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29881957" w14:textId="77777777" w:rsidTr="00865BAD">
        <w:trPr>
          <w:trHeight w:val="312"/>
        </w:trPr>
        <w:tc>
          <w:tcPr>
            <w:tcW w:w="9843" w:type="dxa"/>
            <w:gridSpan w:val="21"/>
            <w:vAlign w:val="center"/>
          </w:tcPr>
          <w:p w14:paraId="1173FB9B" w14:textId="581162FD" w:rsidR="00283744" w:rsidRPr="00FB6C84" w:rsidRDefault="00283744" w:rsidP="00283744">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283744" w:rsidRPr="00FB6C84" w14:paraId="60C91C9D" w14:textId="77777777" w:rsidTr="00580850">
        <w:trPr>
          <w:trHeight w:val="671"/>
        </w:trPr>
        <w:tc>
          <w:tcPr>
            <w:tcW w:w="4768" w:type="dxa"/>
            <w:gridSpan w:val="9"/>
            <w:vAlign w:val="center"/>
          </w:tcPr>
          <w:p w14:paraId="3BD3D5AF" w14:textId="0790B0DB" w:rsidR="00283744" w:rsidRDefault="00283744" w:rsidP="00283744">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DEECA64" w14:textId="77777777" w:rsidR="00283744" w:rsidRDefault="00283744" w:rsidP="00283744">
            <w:pPr>
              <w:spacing w:line="240" w:lineRule="auto"/>
              <w:outlineLvl w:val="0"/>
              <w:rPr>
                <w:rFonts w:cs="Arial"/>
                <w:kern w:val="28"/>
                <w:sz w:val="18"/>
                <w:szCs w:val="18"/>
                <w:lang w:val="en-US"/>
              </w:rPr>
            </w:pPr>
          </w:p>
          <w:p w14:paraId="35C8DD4D" w14:textId="5283F219" w:rsidR="00283744" w:rsidRPr="002A3CD5" w:rsidRDefault="00283744" w:rsidP="00283744">
            <w:pPr>
              <w:spacing w:line="240" w:lineRule="auto"/>
              <w:jc w:val="center"/>
              <w:outlineLvl w:val="0"/>
              <w:rPr>
                <w:rFonts w:cs="Arial"/>
                <w:kern w:val="28"/>
                <w:sz w:val="18"/>
                <w:szCs w:val="18"/>
                <w:lang w:val="en-US"/>
              </w:rPr>
            </w:pPr>
            <w:r>
              <w:rPr>
                <w:rFonts w:cs="Arial"/>
                <w:kern w:val="28"/>
                <w:sz w:val="18"/>
                <w:szCs w:val="18"/>
                <w:lang w:val="en-US"/>
              </w:rPr>
              <w:t>DATE</w:t>
            </w:r>
          </w:p>
        </w:tc>
        <w:tc>
          <w:tcPr>
            <w:tcW w:w="5035" w:type="dxa"/>
            <w:gridSpan w:val="12"/>
            <w:vAlign w:val="center"/>
          </w:tcPr>
          <w:p w14:paraId="0E2F729F" w14:textId="54DD6333" w:rsidR="00283744" w:rsidRDefault="00283744" w:rsidP="00283744">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5C3D01E" w14:textId="77777777" w:rsidR="00283744" w:rsidRDefault="00283744" w:rsidP="00283744">
            <w:pPr>
              <w:spacing w:line="240" w:lineRule="auto"/>
              <w:jc w:val="center"/>
              <w:outlineLvl w:val="0"/>
              <w:rPr>
                <w:rFonts w:cs="Arial"/>
                <w:kern w:val="28"/>
                <w:sz w:val="18"/>
                <w:szCs w:val="18"/>
                <w:lang w:val="en-US"/>
              </w:rPr>
            </w:pPr>
          </w:p>
          <w:p w14:paraId="0B5897ED" w14:textId="2AEB8ADD" w:rsidR="00283744" w:rsidRPr="002A3CD5" w:rsidRDefault="00283744" w:rsidP="00283744">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283744" w:rsidRPr="000B41B0" w14:paraId="10239F65" w14:textId="77777777" w:rsidTr="00FB6C84">
        <w:trPr>
          <w:trHeight w:val="312"/>
        </w:trPr>
        <w:tc>
          <w:tcPr>
            <w:tcW w:w="9843" w:type="dxa"/>
            <w:gridSpan w:val="21"/>
            <w:vAlign w:val="center"/>
          </w:tcPr>
          <w:p w14:paraId="3746F874" w14:textId="75A32055" w:rsidR="000B41B0" w:rsidRPr="004771CA" w:rsidRDefault="00283744" w:rsidP="000B41B0">
            <w:pPr>
              <w:jc w:val="center"/>
              <w:rPr>
                <w:rFonts w:cs="Arial"/>
                <w:b/>
                <w:bCs/>
                <w:spacing w:val="30"/>
                <w:sz w:val="18"/>
                <w:szCs w:val="18"/>
                <w:lang w:val="en-US"/>
              </w:rPr>
            </w:pPr>
            <w:r w:rsidRPr="004771CA">
              <w:rPr>
                <w:rFonts w:cs="Arial"/>
                <w:kern w:val="28"/>
                <w:sz w:val="18"/>
                <w:szCs w:val="18"/>
                <w:lang w:val="en-US"/>
              </w:rPr>
              <w:t xml:space="preserve">Please fill in the application form and FAX it to </w:t>
            </w:r>
            <w:r w:rsidR="00570650" w:rsidRPr="004771CA">
              <w:rPr>
                <w:rFonts w:cs="Arial"/>
                <w:kern w:val="28"/>
                <w:sz w:val="18"/>
                <w:szCs w:val="18"/>
                <w:lang w:val="en-US"/>
              </w:rPr>
              <w:t>+30</w:t>
            </w:r>
            <w:r w:rsidR="004771CA" w:rsidRPr="004771CA">
              <w:rPr>
                <w:rFonts w:cs="Arial"/>
                <w:kern w:val="28"/>
                <w:sz w:val="18"/>
                <w:szCs w:val="18"/>
                <w:lang w:val="en-US"/>
              </w:rPr>
              <w:t xml:space="preserve"> 210 5203990</w:t>
            </w:r>
          </w:p>
          <w:p w14:paraId="1BEA8CAE" w14:textId="52F7DD87" w:rsidR="00283744" w:rsidRPr="004771CA" w:rsidRDefault="000B41B0" w:rsidP="000B41B0">
            <w:pPr>
              <w:spacing w:line="240" w:lineRule="auto"/>
              <w:jc w:val="center"/>
              <w:outlineLvl w:val="0"/>
              <w:rPr>
                <w:rFonts w:cs="Arial"/>
                <w:bCs/>
                <w:kern w:val="28"/>
                <w:sz w:val="18"/>
                <w:szCs w:val="18"/>
                <w:lang w:val="en-US"/>
              </w:rPr>
            </w:pPr>
            <w:r w:rsidRPr="004771CA">
              <w:rPr>
                <w:rFonts w:cs="Arial"/>
                <w:bCs/>
                <w:spacing w:val="20"/>
                <w:sz w:val="18"/>
                <w:szCs w:val="18"/>
                <w:lang w:val="en-US"/>
              </w:rPr>
              <w:t xml:space="preserve">or email it to </w:t>
            </w:r>
            <w:hyperlink r:id="rId14" w:history="1">
              <w:r w:rsidR="004771CA" w:rsidRPr="004771CA">
                <w:rPr>
                  <w:rStyle w:val="Hyperlink"/>
                  <w:bCs/>
                  <w:lang w:val="en-US"/>
                </w:rPr>
                <w:t>certification@tuv.at</w:t>
              </w:r>
            </w:hyperlink>
          </w:p>
        </w:tc>
      </w:tr>
      <w:tr w:rsidR="00283744" w:rsidRPr="00FB6C84" w14:paraId="0098D9BA" w14:textId="77777777" w:rsidTr="000A4264">
        <w:trPr>
          <w:trHeight w:val="751"/>
        </w:trPr>
        <w:tc>
          <w:tcPr>
            <w:tcW w:w="1160" w:type="dxa"/>
            <w:vAlign w:val="center"/>
          </w:tcPr>
          <w:p w14:paraId="1716BC55" w14:textId="7B54CD2A" w:rsidR="00283744" w:rsidRPr="00985768" w:rsidRDefault="00283744" w:rsidP="00283744">
            <w:pPr>
              <w:spacing w:line="240" w:lineRule="auto"/>
              <w:jc w:val="center"/>
              <w:rPr>
                <w:rFonts w:cs="Arial"/>
                <w:spacing w:val="14"/>
                <w:sz w:val="16"/>
                <w:szCs w:val="16"/>
                <w:lang w:val="en-US"/>
              </w:rPr>
            </w:pPr>
            <w:r w:rsidRPr="002A3CD5">
              <w:rPr>
                <w:rFonts w:cs="Arial"/>
                <w:spacing w:val="20"/>
                <w:sz w:val="16"/>
                <w:szCs w:val="16"/>
                <w:lang w:val="en-US"/>
              </w:rPr>
              <w:t>Date</w:t>
            </w:r>
          </w:p>
        </w:tc>
        <w:tc>
          <w:tcPr>
            <w:tcW w:w="6983" w:type="dxa"/>
            <w:gridSpan w:val="17"/>
            <w:vAlign w:val="center"/>
          </w:tcPr>
          <w:p w14:paraId="03B46DB1" w14:textId="77777777" w:rsidR="00283744" w:rsidRDefault="00283744" w:rsidP="00283744">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E43C771" w14:textId="3EA60FAE" w:rsidR="00283744" w:rsidRPr="00985768" w:rsidRDefault="00283744" w:rsidP="00283744">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620" w:type="dxa"/>
            <w:gridSpan w:val="3"/>
            <w:vAlign w:val="center"/>
          </w:tcPr>
          <w:p w14:paraId="41A20B50" w14:textId="72489E91" w:rsidR="00283744" w:rsidRPr="00985768" w:rsidRDefault="00283744" w:rsidP="00283744">
            <w:pPr>
              <w:spacing w:line="240" w:lineRule="auto"/>
              <w:jc w:val="center"/>
              <w:rPr>
                <w:rFonts w:cs="Arial"/>
                <w:spacing w:val="14"/>
                <w:sz w:val="16"/>
                <w:szCs w:val="16"/>
                <w:lang w:val="en-US"/>
              </w:rPr>
            </w:pPr>
            <w:r w:rsidRPr="002A3CD5">
              <w:rPr>
                <w:rFonts w:cs="Arial"/>
                <w:spacing w:val="20"/>
                <w:sz w:val="16"/>
                <w:szCs w:val="16"/>
                <w:lang w:val="en-US"/>
              </w:rPr>
              <w:t>Signature</w:t>
            </w:r>
          </w:p>
        </w:tc>
      </w:tr>
    </w:tbl>
    <w:bookmarkEnd w:id="0"/>
    <w:bookmarkEnd w:id="1"/>
    <w:bookmarkEnd w:id="2"/>
    <w:bookmarkEnd w:id="3"/>
    <w:bookmarkEnd w:id="4"/>
    <w:p w14:paraId="10842818"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INFORMATION ABOUT PERSONAL DATA</w:t>
      </w:r>
    </w:p>
    <w:p w14:paraId="3902D0E6"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1. In the context of this transaction, we inform you that TÜV AUSTRIA HELLAS becomes the Data Controller for the data you provide to us.</w:t>
      </w:r>
    </w:p>
    <w:p w14:paraId="3C14D987"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06E9DEF2"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 xml:space="preserve">3. TÜV AUSTRIA HELLAS, taking all appropriate technical and organizational measures, shall not transmit them to any third party (natural or legal person), except </w:t>
      </w:r>
      <w:proofErr w:type="gramStart"/>
      <w:r w:rsidRPr="004771CA">
        <w:rPr>
          <w:rFonts w:cs="Arial"/>
          <w:kern w:val="28"/>
          <w:sz w:val="12"/>
          <w:szCs w:val="12"/>
          <w:lang w:val="en-US"/>
        </w:rPr>
        <w:t>where</w:t>
      </w:r>
      <w:proofErr w:type="gramEnd"/>
      <w:r w:rsidRPr="004771CA">
        <w:rPr>
          <w:rFonts w:cs="Arial"/>
          <w:kern w:val="28"/>
          <w:sz w:val="12"/>
          <w:szCs w:val="12"/>
          <w:lang w:val="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551AA7A7" w14:textId="43720A45" w:rsidR="00570650" w:rsidRPr="004771CA" w:rsidRDefault="00570650" w:rsidP="00570650">
      <w:pPr>
        <w:tabs>
          <w:tab w:val="left" w:pos="6286"/>
        </w:tabs>
        <w:spacing w:line="240" w:lineRule="auto"/>
        <w:jc w:val="both"/>
        <w:rPr>
          <w:rStyle w:val="Hyperlink"/>
          <w:spacing w:val="14"/>
          <w:sz w:val="12"/>
          <w:szCs w:val="12"/>
          <w:lang w:eastAsia="el-GR"/>
        </w:rPr>
      </w:pPr>
      <w:r w:rsidRPr="004771CA">
        <w:rPr>
          <w:rFonts w:cs="Arial"/>
          <w:kern w:val="28"/>
          <w:sz w:val="12"/>
          <w:szCs w:val="12"/>
          <w:lang w:val="en-US"/>
        </w:rPr>
        <w:t xml:space="preserve">4. You have the right to access the correction, deletion, restriction of processing, objection or revocation of your consent for the processing of personal data maintained by the Company in its files, by sending an email to </w:t>
      </w:r>
      <w:hyperlink r:id="rId15" w:history="1">
        <w:r w:rsidRPr="004771CA">
          <w:rPr>
            <w:rStyle w:val="Hyperlink"/>
            <w:rFonts w:cs="Arial"/>
            <w:spacing w:val="14"/>
            <w:sz w:val="12"/>
            <w:szCs w:val="12"/>
            <w:lang w:val="en-US" w:eastAsia="el-GR"/>
          </w:rPr>
          <w:t>dpo-gr@tuv.at</w:t>
        </w:r>
      </w:hyperlink>
      <w:r w:rsidRPr="004771CA">
        <w:rPr>
          <w:rStyle w:val="Hyperlink"/>
          <w:spacing w:val="14"/>
          <w:sz w:val="12"/>
          <w:szCs w:val="12"/>
          <w:lang w:eastAsia="el-GR"/>
        </w:rPr>
        <w:t xml:space="preserve"> </w:t>
      </w:r>
      <w:r w:rsidRPr="004771CA">
        <w:rPr>
          <w:rFonts w:cs="Arial"/>
          <w:kern w:val="28"/>
          <w:sz w:val="12"/>
          <w:szCs w:val="12"/>
          <w:lang w:val="en-US"/>
        </w:rPr>
        <w:t xml:space="preserve">If your right is not upheld, you can appeal to the Personal Data Protection Authority at </w:t>
      </w:r>
      <w:hyperlink r:id="rId16" w:history="1">
        <w:r w:rsidRPr="004771CA">
          <w:rPr>
            <w:rStyle w:val="Hyperlink"/>
            <w:rFonts w:cs="Arial"/>
            <w:spacing w:val="14"/>
            <w:sz w:val="12"/>
            <w:szCs w:val="12"/>
            <w:lang w:val="en-US" w:eastAsia="el-GR"/>
          </w:rPr>
          <w:t>www.dpa.gr</w:t>
        </w:r>
      </w:hyperlink>
      <w:r w:rsidRPr="004771CA">
        <w:rPr>
          <w:rStyle w:val="Hyperlink"/>
          <w:spacing w:val="14"/>
          <w:sz w:val="12"/>
          <w:szCs w:val="12"/>
          <w:lang w:eastAsia="el-GR"/>
        </w:rPr>
        <w:t xml:space="preserve">. </w:t>
      </w:r>
    </w:p>
    <w:p w14:paraId="7A9EA547"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 xml:space="preserve">5. For more information regarding the processing of data, please see the Privacy Policy posted on the official website of the company </w:t>
      </w:r>
      <w:hyperlink r:id="rId17" w:history="1">
        <w:r w:rsidRPr="004771CA">
          <w:rPr>
            <w:rStyle w:val="Hyperlink"/>
            <w:rFonts w:cs="Arial"/>
            <w:spacing w:val="14"/>
            <w:sz w:val="12"/>
            <w:szCs w:val="12"/>
            <w:lang w:val="en-US" w:eastAsia="el-GR"/>
          </w:rPr>
          <w:t>www.tuvaustriahellas.gr</w:t>
        </w:r>
      </w:hyperlink>
      <w:r w:rsidRPr="004771CA">
        <w:rPr>
          <w:rStyle w:val="Hyperlink"/>
          <w:spacing w:val="14"/>
          <w:sz w:val="12"/>
          <w:szCs w:val="12"/>
          <w:lang w:eastAsia="el-GR"/>
        </w:rPr>
        <w:t>.</w:t>
      </w:r>
      <w:r w:rsidRPr="004771CA">
        <w:rPr>
          <w:rFonts w:cs="Arial"/>
          <w:kern w:val="28"/>
          <w:sz w:val="12"/>
          <w:szCs w:val="12"/>
          <w:lang w:val="en-US"/>
        </w:rPr>
        <w:t xml:space="preserve"> </w:t>
      </w:r>
    </w:p>
    <w:p w14:paraId="33379F69"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  I would like to be informed about the new services offered by the Company</w:t>
      </w:r>
    </w:p>
    <w:p w14:paraId="566A04EA" w14:textId="77777777" w:rsidR="0023308C" w:rsidRPr="004771CA" w:rsidRDefault="0023308C" w:rsidP="00661977">
      <w:pPr>
        <w:rPr>
          <w:rFonts w:cs="Arial"/>
          <w:b/>
          <w:sz w:val="12"/>
          <w:szCs w:val="12"/>
          <w:lang w:val="en-US"/>
        </w:rPr>
      </w:pPr>
    </w:p>
    <w:sectPr w:rsidR="0023308C" w:rsidRPr="004771CA" w:rsidSect="005F5B6B">
      <w:headerReference w:type="default" r:id="rId18"/>
      <w:footerReference w:type="default" r:id="rId19"/>
      <w:headerReference w:type="first" r:id="rId20"/>
      <w:footerReference w:type="first" r:id="rId21"/>
      <w:type w:val="continuous"/>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1892" w14:textId="77777777" w:rsidR="00767C0B" w:rsidRDefault="00767C0B">
      <w:r>
        <w:separator/>
      </w:r>
    </w:p>
  </w:endnote>
  <w:endnote w:type="continuationSeparator" w:id="0">
    <w:p w14:paraId="4F2275FF" w14:textId="77777777" w:rsidR="00767C0B" w:rsidRDefault="0076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923" w:type="dxa"/>
      <w:tblInd w:w="-150" w:type="dxa"/>
      <w:tblLayout w:type="fixed"/>
      <w:tblLook w:val="01E0" w:firstRow="1" w:lastRow="1" w:firstColumn="1" w:lastColumn="1" w:noHBand="0" w:noVBand="0"/>
    </w:tblPr>
    <w:tblGrid>
      <w:gridCol w:w="7755"/>
      <w:gridCol w:w="2168"/>
    </w:tblGrid>
    <w:tr w:rsidR="00283744" w:rsidRPr="000B41B0" w14:paraId="24ED4C49" w14:textId="77777777" w:rsidTr="00283744">
      <w:trPr>
        <w:cnfStyle w:val="100000000000" w:firstRow="1" w:lastRow="0" w:firstColumn="0" w:lastColumn="0" w:oddVBand="0" w:evenVBand="0" w:oddHBand="0" w:evenHBand="0" w:firstRowFirstColumn="0" w:firstRowLastColumn="0" w:lastRowFirstColumn="0" w:lastRowLastColumn="0"/>
      </w:trPr>
      <w:tc>
        <w:tcPr>
          <w:tcW w:w="7695" w:type="dxa"/>
          <w:vAlign w:val="center"/>
        </w:tcPr>
        <w:p w14:paraId="3CC307F0" w14:textId="668BDA83" w:rsidR="00283744" w:rsidRPr="000B41B0" w:rsidRDefault="00570650" w:rsidP="000B41B0">
          <w:pPr>
            <w:pStyle w:val="Footer"/>
            <w:tabs>
              <w:tab w:val="left" w:pos="5201"/>
            </w:tabs>
            <w:spacing w:line="240" w:lineRule="auto"/>
            <w:ind w:left="-108"/>
            <w:rPr>
              <w:sz w:val="14"/>
              <w:szCs w:val="14"/>
            </w:rPr>
          </w:pPr>
          <w:r w:rsidRPr="00570650">
            <w:rPr>
              <w:sz w:val="14"/>
              <w:szCs w:val="14"/>
              <w:lang w:val="en-US"/>
            </w:rPr>
            <w:t>QFo_QPr_SPA_1201_001</w:t>
          </w:r>
          <w:r>
            <w:rPr>
              <w:sz w:val="14"/>
              <w:szCs w:val="14"/>
              <w:lang w:val="en-US"/>
            </w:rPr>
            <w:t>_Rev00_12.01.2022</w:t>
          </w:r>
        </w:p>
      </w:tc>
      <w:tc>
        <w:tcPr>
          <w:tcW w:w="2108" w:type="dxa"/>
        </w:tcPr>
        <w:p w14:paraId="21145AD4" w14:textId="77777777" w:rsidR="00283744" w:rsidRPr="000B41B0" w:rsidRDefault="00283744" w:rsidP="00E24DC0">
          <w:pPr>
            <w:pStyle w:val="Footer"/>
            <w:spacing w:line="240" w:lineRule="auto"/>
            <w:jc w:val="right"/>
            <w:rPr>
              <w:sz w:val="14"/>
              <w:szCs w:val="14"/>
            </w:rPr>
          </w:pPr>
          <w:r w:rsidRPr="000B41B0">
            <w:rPr>
              <w:sz w:val="14"/>
              <w:szCs w:val="14"/>
            </w:rPr>
            <w:t xml:space="preserve">Page </w:t>
          </w:r>
          <w:r w:rsidRPr="000B41B0">
            <w:rPr>
              <w:b/>
              <w:sz w:val="14"/>
              <w:szCs w:val="14"/>
            </w:rPr>
            <w:fldChar w:fldCharType="begin"/>
          </w:r>
          <w:r w:rsidRPr="000B41B0">
            <w:rPr>
              <w:b/>
              <w:sz w:val="14"/>
              <w:szCs w:val="14"/>
            </w:rPr>
            <w:instrText>PAGE  \* Arabic  \* MERGEFORMAT</w:instrText>
          </w:r>
          <w:r w:rsidRPr="000B41B0">
            <w:rPr>
              <w:b/>
              <w:sz w:val="14"/>
              <w:szCs w:val="14"/>
            </w:rPr>
            <w:fldChar w:fldCharType="separate"/>
          </w:r>
          <w:r w:rsidRPr="000B41B0">
            <w:rPr>
              <w:b/>
              <w:noProof/>
              <w:sz w:val="14"/>
              <w:szCs w:val="14"/>
            </w:rPr>
            <w:t>3</w:t>
          </w:r>
          <w:r w:rsidRPr="000B41B0">
            <w:rPr>
              <w:b/>
              <w:sz w:val="14"/>
              <w:szCs w:val="14"/>
            </w:rPr>
            <w:fldChar w:fldCharType="end"/>
          </w:r>
          <w:r w:rsidRPr="000B41B0">
            <w:rPr>
              <w:sz w:val="14"/>
              <w:szCs w:val="14"/>
            </w:rPr>
            <w:t xml:space="preserve"> of </w:t>
          </w:r>
          <w:r w:rsidRPr="000B41B0">
            <w:rPr>
              <w:b/>
              <w:sz w:val="14"/>
              <w:szCs w:val="14"/>
            </w:rPr>
            <w:fldChar w:fldCharType="begin"/>
          </w:r>
          <w:r w:rsidRPr="000B41B0">
            <w:rPr>
              <w:b/>
              <w:sz w:val="14"/>
              <w:szCs w:val="14"/>
            </w:rPr>
            <w:instrText>NUMPAGES  \* Arabic  \* MERGEFORMAT</w:instrText>
          </w:r>
          <w:r w:rsidRPr="000B41B0">
            <w:rPr>
              <w:b/>
              <w:sz w:val="14"/>
              <w:szCs w:val="14"/>
            </w:rPr>
            <w:fldChar w:fldCharType="separate"/>
          </w:r>
          <w:r w:rsidRPr="000B41B0">
            <w:rPr>
              <w:b/>
              <w:noProof/>
              <w:sz w:val="14"/>
              <w:szCs w:val="14"/>
            </w:rPr>
            <w:t>3</w:t>
          </w:r>
          <w:r w:rsidRPr="000B41B0">
            <w:rPr>
              <w:b/>
              <w:sz w:val="14"/>
              <w:szCs w:val="14"/>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C45A" w14:textId="77777777" w:rsidR="00767C0B" w:rsidRDefault="00767C0B">
      <w:r>
        <w:separator/>
      </w:r>
    </w:p>
  </w:footnote>
  <w:footnote w:type="continuationSeparator" w:id="0">
    <w:p w14:paraId="05C9B87D" w14:textId="77777777" w:rsidR="00767C0B" w:rsidRDefault="00767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395F404B" w14:textId="1DFC84C2" w:rsidR="00083FAC" w:rsidRDefault="008E4454" w:rsidP="001059F5">
          <w:pPr>
            <w:pStyle w:val="Title"/>
            <w:spacing w:before="0" w:after="0" w:line="240" w:lineRule="auto"/>
            <w:ind w:left="-52"/>
            <w:rPr>
              <w:sz w:val="28"/>
              <w:szCs w:val="28"/>
              <w:lang w:val="en-US"/>
            </w:rPr>
          </w:pPr>
          <w:r>
            <w:rPr>
              <w:sz w:val="28"/>
              <w:szCs w:val="28"/>
            </w:rPr>
            <w:t xml:space="preserve">Application Form </w:t>
          </w:r>
          <w:r w:rsidR="00083FAC">
            <w:rPr>
              <w:sz w:val="28"/>
              <w:szCs w:val="28"/>
            </w:rPr>
            <w:t xml:space="preserve">- </w:t>
          </w:r>
        </w:p>
        <w:p w14:paraId="164455B8" w14:textId="37F77982" w:rsidR="005F5B6B" w:rsidRPr="00B01A54" w:rsidRDefault="00484381" w:rsidP="001059F5">
          <w:pPr>
            <w:pStyle w:val="Title"/>
            <w:spacing w:before="0" w:after="0" w:line="240" w:lineRule="auto"/>
            <w:ind w:left="-52"/>
            <w:rPr>
              <w:sz w:val="28"/>
              <w:szCs w:val="28"/>
              <w:lang w:val="en-US"/>
            </w:rPr>
          </w:pPr>
          <w:r>
            <w:rPr>
              <w:sz w:val="28"/>
              <w:szCs w:val="28"/>
              <w:lang w:val="en-US"/>
            </w:rPr>
            <w:t>P</w:t>
          </w:r>
          <w:r w:rsidR="00D75BC8">
            <w:rPr>
              <w:sz w:val="28"/>
              <w:szCs w:val="28"/>
              <w:lang w:val="en-US"/>
            </w:rPr>
            <w:t>et</w:t>
          </w:r>
          <w:r>
            <w:rPr>
              <w:sz w:val="28"/>
              <w:szCs w:val="28"/>
              <w:lang w:val="en-US"/>
            </w:rPr>
            <w:t xml:space="preserve"> S</w:t>
          </w:r>
          <w:r w:rsidR="00D75BC8">
            <w:rPr>
              <w:sz w:val="28"/>
              <w:szCs w:val="28"/>
              <w:lang w:val="en-US"/>
            </w:rPr>
            <w:t>tay</w:t>
          </w:r>
          <w:r>
            <w:rPr>
              <w:sz w:val="28"/>
              <w:szCs w:val="28"/>
              <w:lang w:val="en-US"/>
            </w:rPr>
            <w:t xml:space="preserve"> </w:t>
          </w:r>
          <w:r w:rsidR="00083FAC">
            <w:rPr>
              <w:sz w:val="28"/>
              <w:szCs w:val="28"/>
              <w:lang w:val="en-US"/>
            </w:rPr>
            <w:t>Certification Scheme</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4C583460" w:rsidR="00A036F5" w:rsidRPr="005F5B6B" w:rsidRDefault="00A036F5" w:rsidP="001059F5">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2pt;height:12.75pt" o:bullet="t">
        <v:imagedata r:id="rId1" o:title="haken schwarz"/>
      </v:shape>
    </w:pict>
  </w:numPicBullet>
  <w:numPicBullet w:numPicBulletId="1">
    <w:pict>
      <v:shape id="_x0000_i1136" type="#_x0000_t75" style="width:30pt;height:30.75pt" o:bullet="t">
        <v:imagedata r:id="rId2" o:title="Haken_Klein"/>
      </v:shape>
    </w:pict>
  </w:numPicBullet>
  <w:numPicBullet w:numPicBulletId="2">
    <w:pict>
      <v:shape id="_x0000_i1137" type="#_x0000_t75" style="width:30pt;height:30.75pt" o:bullet="t">
        <v:imagedata r:id="rId3" o:title="Haken_Klein"/>
      </v:shape>
    </w:pict>
  </w:numPicBullet>
  <w:numPicBullet w:numPicBulletId="3">
    <w:pict>
      <v:shape id="_x0000_i1138"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767313329">
    <w:abstractNumId w:val="17"/>
  </w:num>
  <w:num w:numId="2" w16cid:durableId="439643933">
    <w:abstractNumId w:val="14"/>
  </w:num>
  <w:num w:numId="3" w16cid:durableId="1210189967">
    <w:abstractNumId w:val="11"/>
  </w:num>
  <w:num w:numId="4" w16cid:durableId="188298333">
    <w:abstractNumId w:val="7"/>
  </w:num>
  <w:num w:numId="5" w16cid:durableId="1889141050">
    <w:abstractNumId w:val="6"/>
  </w:num>
  <w:num w:numId="6" w16cid:durableId="1478910649">
    <w:abstractNumId w:val="5"/>
  </w:num>
  <w:num w:numId="7" w16cid:durableId="1617517277">
    <w:abstractNumId w:val="4"/>
  </w:num>
  <w:num w:numId="8" w16cid:durableId="946231050">
    <w:abstractNumId w:val="8"/>
  </w:num>
  <w:num w:numId="9" w16cid:durableId="634801767">
    <w:abstractNumId w:val="3"/>
  </w:num>
  <w:num w:numId="10" w16cid:durableId="1987512166">
    <w:abstractNumId w:val="2"/>
  </w:num>
  <w:num w:numId="11" w16cid:durableId="2080323996">
    <w:abstractNumId w:val="1"/>
  </w:num>
  <w:num w:numId="12" w16cid:durableId="407921170">
    <w:abstractNumId w:val="0"/>
  </w:num>
  <w:num w:numId="13" w16cid:durableId="26024762">
    <w:abstractNumId w:val="9"/>
  </w:num>
  <w:num w:numId="14" w16cid:durableId="663777244">
    <w:abstractNumId w:val="13"/>
  </w:num>
  <w:num w:numId="15" w16cid:durableId="551428149">
    <w:abstractNumId w:val="12"/>
  </w:num>
  <w:num w:numId="16" w16cid:durableId="1630159600">
    <w:abstractNumId w:val="15"/>
  </w:num>
  <w:num w:numId="17" w16cid:durableId="1893731908">
    <w:abstractNumId w:val="10"/>
  </w:num>
  <w:num w:numId="18" w16cid:durableId="158236977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3DA8"/>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3FAC"/>
    <w:rsid w:val="00085742"/>
    <w:rsid w:val="0008797A"/>
    <w:rsid w:val="0009022E"/>
    <w:rsid w:val="00092952"/>
    <w:rsid w:val="00095265"/>
    <w:rsid w:val="00095D2E"/>
    <w:rsid w:val="000A15D7"/>
    <w:rsid w:val="000A2776"/>
    <w:rsid w:val="000A2CE3"/>
    <w:rsid w:val="000A4264"/>
    <w:rsid w:val="000A5A8C"/>
    <w:rsid w:val="000A6CE6"/>
    <w:rsid w:val="000B1625"/>
    <w:rsid w:val="000B1D74"/>
    <w:rsid w:val="000B41B0"/>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A51"/>
    <w:rsid w:val="00165274"/>
    <w:rsid w:val="00165979"/>
    <w:rsid w:val="001665C2"/>
    <w:rsid w:val="001669AB"/>
    <w:rsid w:val="001675A9"/>
    <w:rsid w:val="001702BF"/>
    <w:rsid w:val="001741CC"/>
    <w:rsid w:val="00177CB0"/>
    <w:rsid w:val="0018039E"/>
    <w:rsid w:val="00180A3A"/>
    <w:rsid w:val="001813CD"/>
    <w:rsid w:val="001821BC"/>
    <w:rsid w:val="001833C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F85"/>
    <w:rsid w:val="0027097F"/>
    <w:rsid w:val="00272773"/>
    <w:rsid w:val="002801D0"/>
    <w:rsid w:val="002813C3"/>
    <w:rsid w:val="002813F1"/>
    <w:rsid w:val="002822E0"/>
    <w:rsid w:val="00282B1D"/>
    <w:rsid w:val="00283744"/>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DC8"/>
    <w:rsid w:val="002C7BF9"/>
    <w:rsid w:val="002D20DA"/>
    <w:rsid w:val="002D233F"/>
    <w:rsid w:val="002D2ACA"/>
    <w:rsid w:val="002D63FA"/>
    <w:rsid w:val="002D649A"/>
    <w:rsid w:val="002E0721"/>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5F38"/>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1CA"/>
    <w:rsid w:val="00477906"/>
    <w:rsid w:val="0048278D"/>
    <w:rsid w:val="00482D3D"/>
    <w:rsid w:val="0048330B"/>
    <w:rsid w:val="00484381"/>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0650"/>
    <w:rsid w:val="00573902"/>
    <w:rsid w:val="00574D21"/>
    <w:rsid w:val="0057504C"/>
    <w:rsid w:val="00576014"/>
    <w:rsid w:val="005779D5"/>
    <w:rsid w:val="00580058"/>
    <w:rsid w:val="00580850"/>
    <w:rsid w:val="00580980"/>
    <w:rsid w:val="0058157F"/>
    <w:rsid w:val="00581F0E"/>
    <w:rsid w:val="005850B1"/>
    <w:rsid w:val="005857E5"/>
    <w:rsid w:val="005858C1"/>
    <w:rsid w:val="00586822"/>
    <w:rsid w:val="0059092A"/>
    <w:rsid w:val="005926B6"/>
    <w:rsid w:val="0059330E"/>
    <w:rsid w:val="005944B3"/>
    <w:rsid w:val="00595D64"/>
    <w:rsid w:val="005967FC"/>
    <w:rsid w:val="005A196C"/>
    <w:rsid w:val="005A3B28"/>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284D"/>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67C0B"/>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1666"/>
    <w:rsid w:val="008A235C"/>
    <w:rsid w:val="008A26D6"/>
    <w:rsid w:val="008A2A69"/>
    <w:rsid w:val="008A2B45"/>
    <w:rsid w:val="008A2D01"/>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454"/>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38D8"/>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3B46"/>
    <w:rsid w:val="00AE6E53"/>
    <w:rsid w:val="00AF12D6"/>
    <w:rsid w:val="00AF34C2"/>
    <w:rsid w:val="00AF5C14"/>
    <w:rsid w:val="00AF719F"/>
    <w:rsid w:val="00B01A54"/>
    <w:rsid w:val="00B01B59"/>
    <w:rsid w:val="00B0202B"/>
    <w:rsid w:val="00B0234E"/>
    <w:rsid w:val="00B02BE5"/>
    <w:rsid w:val="00B039EF"/>
    <w:rsid w:val="00B053B2"/>
    <w:rsid w:val="00B06171"/>
    <w:rsid w:val="00B06D02"/>
    <w:rsid w:val="00B110FB"/>
    <w:rsid w:val="00B12236"/>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40E"/>
    <w:rsid w:val="00B40A05"/>
    <w:rsid w:val="00B40BA3"/>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C88"/>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9CF"/>
    <w:rsid w:val="00D73B7D"/>
    <w:rsid w:val="00D75BC8"/>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361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09"/>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tuvaustriahellas.gr" TargetMode="External"/><Relationship Id="rId2" Type="http://schemas.openxmlformats.org/officeDocument/2006/relationships/customXml" Target="../customXml/item2.xml"/><Relationship Id="rId16" Type="http://schemas.openxmlformats.org/officeDocument/2006/relationships/hyperlink" Target="http://www.dpa.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gr@tuv.a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ertification@tuv.a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ÜV Vorlage" ma:contentTypeID="0x01010035BB84A073BEFA41BA16CBFF87AF2348006D5440C8D597094FB86287DEA21C1872" ma:contentTypeVersion="0" ma:contentTypeDescription="" ma:contentTypeScope="" ma:versionID="056200dc6c1303668f706f9b69151b08">
  <xsd:schema xmlns:xsd="http://www.w3.org/2001/XMLSchema" xmlns:xs="http://www.w3.org/2001/XMLSchema" xmlns:p="http://schemas.microsoft.com/office/2006/metadata/properties" targetNamespace="http://schemas.microsoft.com/office/2006/metadata/properties" ma:root="true" ma:fieldsID="b9b5d665fb7f3700c23109c90d0997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89EAD-C0C6-4538-AA36-1D2E88DE9052}">
  <ds:schemaRefs>
    <ds:schemaRef ds:uri="http://schemas.openxmlformats.org/officeDocument/2006/bibliography"/>
  </ds:schemaRefs>
</ds:datastoreItem>
</file>

<file path=customXml/itemProps2.xml><?xml version="1.0" encoding="utf-8"?>
<ds:datastoreItem xmlns:ds="http://schemas.openxmlformats.org/officeDocument/2006/customXml" ds:itemID="{4067D0E9-275A-47E6-8FE1-47B4E1BF949C}">
  <ds:schemaRefs>
    <ds:schemaRef ds:uri="office.server.policy"/>
  </ds:schemaRefs>
</ds:datastoreItem>
</file>

<file path=customXml/itemProps3.xml><?xml version="1.0" encoding="utf-8"?>
<ds:datastoreItem xmlns:ds="http://schemas.openxmlformats.org/officeDocument/2006/customXml" ds:itemID="{DC5E24FB-05CA-464B-BB8A-A74D6F503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3398</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DV</dc:creator>
  <cp:keywords>.</cp:keywords>
  <cp:lastModifiedBy>Chourdaki Antonia</cp:lastModifiedBy>
  <cp:revision>10</cp:revision>
  <cp:lastPrinted>2020-05-12T09:11:00Z</cp:lastPrinted>
  <dcterms:created xsi:type="dcterms:W3CDTF">2022-01-12T08:13:00Z</dcterms:created>
  <dcterms:modified xsi:type="dcterms:W3CDTF">2022-11-03T09:04:00Z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0x01010035BB84A073BEFA41BA16CBFF87AF2348006D5440C8D597094FB86287DEA21C1872</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60;#nicht zutreffend|9782551b-ab0c-40fd-abe2-18144d46e128</vt:lpwstr>
  </property>
  <property fmtid="{D5CDD505-2E9C-101B-9397-08002B2CF9AE}" pid="6" name="KHBProduktbereiche">
    <vt:lpwstr>125;#Konzernformulare (EN)|308e07f4-8bc2-4e55-806f-e9e3a945d074</vt:lpwstr>
  </property>
  <property fmtid="{D5CDD505-2E9C-101B-9397-08002B2CF9AE}" pid="7" name="KHBFirma">
    <vt:lpwstr>3;#TÜV AUSTRIA Gruppe|adb1d7da-3f4e-4d4f-a758-2f0bede37e9a</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13;#KFM (Konzernformular)|83f6940e-7098-4537-8270-2b62553dc17e</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11/01/2017 04:29:08</vt:lpwstr>
  </property>
  <property fmtid="{D5CDD505-2E9C-101B-9397-08002B2CF9AE}" pid="18" name="_dlc_ItemSavedData">
    <vt:lpwstr>0,</vt:lpwstr>
  </property>
</Properties>
</file>